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0FA" w:rsidRPr="00466011" w:rsidRDefault="004460FA" w:rsidP="004460FA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9D73001" wp14:editId="31938122">
            <wp:simplePos x="0" y="0"/>
            <wp:positionH relativeFrom="margin">
              <wp:posOffset>2616200</wp:posOffset>
            </wp:positionH>
            <wp:positionV relativeFrom="margin">
              <wp:posOffset>0</wp:posOffset>
            </wp:positionV>
            <wp:extent cx="3326765" cy="1790700"/>
            <wp:effectExtent l="0" t="0" r="6985" b="0"/>
            <wp:wrapSquare wrapText="bothSides"/>
            <wp:docPr id="2" name="Picture 2" descr="A pair of feet wearing blue and black shoes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umsho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76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6011">
        <w:rPr>
          <w:rFonts w:asciiTheme="minorHAnsi" w:hAnsiTheme="minorHAnsi" w:cstheme="minorHAnsi"/>
          <w:b/>
          <w:sz w:val="22"/>
          <w:szCs w:val="22"/>
        </w:rPr>
        <w:t>The Key Role Sales Managers Play in Making Learning Stick</w:t>
      </w:r>
    </w:p>
    <w:p w:rsidR="004460FA" w:rsidRPr="00466011" w:rsidRDefault="004460FA" w:rsidP="004460FA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466011">
        <w:rPr>
          <w:rFonts w:asciiTheme="minorHAnsi" w:hAnsiTheme="minorHAnsi" w:cstheme="minorHAnsi"/>
          <w:sz w:val="22"/>
          <w:szCs w:val="22"/>
        </w:rPr>
        <w:t>It's the mid '80s. I'm on the road again doing Radio Sales $101. You may recall it. It's the seminar for new Radio advertising salespeople. It costs $101 per attendee.</w:t>
      </w:r>
    </w:p>
    <w:p w:rsidR="004460FA" w:rsidRPr="00466011" w:rsidRDefault="004460FA" w:rsidP="004460FA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466011">
        <w:rPr>
          <w:rFonts w:asciiTheme="minorHAnsi" w:hAnsiTheme="minorHAnsi" w:cstheme="minorHAnsi"/>
          <w:sz w:val="22"/>
          <w:szCs w:val="22"/>
        </w:rPr>
        <w:t>A station owner approaches the registration table with six salespeople in tow. He hands me a check for $606. Then, he pulls me aside and says, "This better work, Lytle. It's the only training my people are getting this year."</w:t>
      </w:r>
    </w:p>
    <w:p w:rsidR="004460FA" w:rsidRPr="00466011" w:rsidRDefault="004460FA" w:rsidP="004460FA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466011">
        <w:rPr>
          <w:rFonts w:asciiTheme="minorHAnsi" w:hAnsiTheme="minorHAnsi" w:cstheme="minorHAnsi"/>
          <w:sz w:val="22"/>
          <w:szCs w:val="22"/>
        </w:rPr>
        <w:t>This is analogous to dropping your kids off at Sunday school and, then, heading for the golf course.</w:t>
      </w:r>
    </w:p>
    <w:p w:rsidR="004460FA" w:rsidRPr="00466011" w:rsidRDefault="004460FA" w:rsidP="004460FA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466011">
        <w:rPr>
          <w:rFonts w:asciiTheme="minorHAnsi" w:hAnsiTheme="minorHAnsi" w:cstheme="minorHAnsi"/>
          <w:sz w:val="22"/>
          <w:szCs w:val="22"/>
        </w:rPr>
        <w:t>A more enlightened approach is to lead your salespeople to and through whatever training you provide them. </w:t>
      </w:r>
    </w:p>
    <w:p w:rsidR="004460FA" w:rsidRPr="00466011" w:rsidRDefault="004460FA" w:rsidP="004460FA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466011">
        <w:rPr>
          <w:rFonts w:asciiTheme="minorHAnsi" w:hAnsiTheme="minorHAnsi" w:cstheme="minorHAnsi"/>
          <w:sz w:val="22"/>
          <w:szCs w:val="22"/>
        </w:rPr>
        <w:t>Leaders who haven't been through the learning can neither reinforce nor coach it.</w:t>
      </w:r>
    </w:p>
    <w:p w:rsidR="004460FA" w:rsidRPr="00466011" w:rsidRDefault="004460FA" w:rsidP="004460FA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466011">
        <w:rPr>
          <w:rFonts w:asciiTheme="minorHAnsi" w:hAnsiTheme="minorHAnsi" w:cstheme="minorHAnsi"/>
          <w:sz w:val="22"/>
          <w:szCs w:val="22"/>
        </w:rPr>
        <w:t>That's bad. </w:t>
      </w:r>
    </w:p>
    <w:p w:rsidR="004460FA" w:rsidRPr="00466011" w:rsidRDefault="004460FA" w:rsidP="004460FA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466011">
        <w:rPr>
          <w:rFonts w:asciiTheme="minorHAnsi" w:hAnsiTheme="minorHAnsi" w:cstheme="minorHAnsi"/>
          <w:sz w:val="22"/>
          <w:szCs w:val="22"/>
        </w:rPr>
        <w:t>Reinforcement by the boss is the #1 reason sales learning (training) gains traction. Coaching is critical, too. I'll share five questions to add to your coaching repertoire in my next post.</w:t>
      </w:r>
    </w:p>
    <w:p w:rsidR="004460FA" w:rsidRPr="00466011" w:rsidRDefault="004460FA" w:rsidP="004460FA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466011">
        <w:rPr>
          <w:rFonts w:asciiTheme="minorHAnsi" w:hAnsiTheme="minorHAnsi" w:cstheme="minorHAnsi"/>
          <w:sz w:val="22"/>
          <w:szCs w:val="22"/>
        </w:rPr>
        <w:t>Here's the bottom line: You cannot mandate learning or behavior change. You must manage both.</w:t>
      </w:r>
    </w:p>
    <w:p w:rsidR="004460FA" w:rsidRDefault="004460FA" w:rsidP="004460FA"/>
    <w:p w:rsidR="002A3598" w:rsidRDefault="004460FA" w:rsidP="004460FA">
      <w:r>
        <w:t xml:space="preserve"> </w:t>
      </w:r>
      <w:r w:rsidR="002A3598">
        <w:t>(Permission granted to reprint this article with attribution to the author, Chris Lytle.)</w:t>
      </w:r>
    </w:p>
    <w:p w:rsidR="00E440ED" w:rsidRDefault="00E440ED" w:rsidP="00E440ED">
      <w:pPr>
        <w:spacing w:after="0"/>
      </w:pPr>
    </w:p>
    <w:sectPr w:rsidR="00E440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73A" w:rsidRDefault="0090773A" w:rsidP="00BF4653">
      <w:pPr>
        <w:spacing w:after="0" w:line="240" w:lineRule="auto"/>
      </w:pPr>
      <w:r>
        <w:separator/>
      </w:r>
    </w:p>
  </w:endnote>
  <w:endnote w:type="continuationSeparator" w:id="0">
    <w:p w:rsidR="0090773A" w:rsidRDefault="0090773A" w:rsidP="00BF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653" w:rsidRDefault="00BF4653">
    <w:pPr>
      <w:pStyle w:val="Footer"/>
    </w:pPr>
    <w:r>
      <w:rPr>
        <w:noProof/>
      </w:rPr>
      <w:drawing>
        <wp:inline distT="0" distB="0" distL="0" distR="0" wp14:anchorId="786C7A56" wp14:editId="749E3FA2">
          <wp:extent cx="1625082" cy="542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T Logo with swir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596" cy="594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73A" w:rsidRDefault="0090773A" w:rsidP="00BF4653">
      <w:pPr>
        <w:spacing w:after="0" w:line="240" w:lineRule="auto"/>
      </w:pPr>
      <w:r>
        <w:separator/>
      </w:r>
    </w:p>
  </w:footnote>
  <w:footnote w:type="continuationSeparator" w:id="0">
    <w:p w:rsidR="0090773A" w:rsidRDefault="0090773A" w:rsidP="00BF4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653" w:rsidRDefault="0090773A">
    <w:pPr>
      <w:pStyle w:val="Header"/>
      <w:pBdr>
        <w:bottom w:val="single" w:sz="4" w:space="8" w:color="4472C4" w:themeColor="accent1"/>
      </w:pBdr>
      <w:tabs>
        <w:tab w:val="clear" w:pos="4680"/>
        <w:tab w:val="clear" w:pos="9360"/>
      </w:tabs>
      <w:spacing w:after="360"/>
      <w:contextualSpacing/>
      <w:jc w:val="right"/>
      <w:rPr>
        <w:color w:val="404040" w:themeColor="text1" w:themeTint="BF"/>
      </w:rPr>
    </w:pPr>
    <w:sdt>
      <w:sdtPr>
        <w:rPr>
          <w:b/>
          <w:color w:val="404040" w:themeColor="text1" w:themeTint="BF"/>
        </w:rPr>
        <w:alias w:val="Title"/>
        <w:tag w:val=""/>
        <w:id w:val="942040131"/>
        <w:placeholder>
          <w:docPart w:val="2ACFB97AEDBC4470A89908D1C3D1A54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F4653" w:rsidRPr="00BF4653">
          <w:rPr>
            <w:b/>
            <w:color w:val="404040" w:themeColor="text1" w:themeTint="BF"/>
          </w:rPr>
          <w:t xml:space="preserve">Chris Lytle’s </w:t>
        </w:r>
        <w:r w:rsidR="00BF4653">
          <w:rPr>
            <w:b/>
            <w:color w:val="404040" w:themeColor="text1" w:themeTint="BF"/>
          </w:rPr>
          <w:t xml:space="preserve">Free </w:t>
        </w:r>
        <w:r w:rsidR="00BF4653" w:rsidRPr="00BF4653">
          <w:rPr>
            <w:b/>
            <w:color w:val="404040" w:themeColor="text1" w:themeTint="BF"/>
          </w:rPr>
          <w:t>Article Archive</w:t>
        </w:r>
      </w:sdtContent>
    </w:sdt>
  </w:p>
  <w:p w:rsidR="00BF4653" w:rsidRDefault="00BF46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11C50"/>
    <w:multiLevelType w:val="hybridMultilevel"/>
    <w:tmpl w:val="DF3A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653"/>
    <w:rsid w:val="000265AD"/>
    <w:rsid w:val="000B747B"/>
    <w:rsid w:val="001256EF"/>
    <w:rsid w:val="001B0638"/>
    <w:rsid w:val="001C460B"/>
    <w:rsid w:val="001F202B"/>
    <w:rsid w:val="002439A6"/>
    <w:rsid w:val="002A3598"/>
    <w:rsid w:val="003A3674"/>
    <w:rsid w:val="003E6778"/>
    <w:rsid w:val="00430C20"/>
    <w:rsid w:val="004460FA"/>
    <w:rsid w:val="00537E27"/>
    <w:rsid w:val="005702B6"/>
    <w:rsid w:val="006308B5"/>
    <w:rsid w:val="006B3FC2"/>
    <w:rsid w:val="00793649"/>
    <w:rsid w:val="007A6979"/>
    <w:rsid w:val="00824510"/>
    <w:rsid w:val="008D386A"/>
    <w:rsid w:val="0090773A"/>
    <w:rsid w:val="00A050FD"/>
    <w:rsid w:val="00AD15F5"/>
    <w:rsid w:val="00B7564F"/>
    <w:rsid w:val="00BA7CE3"/>
    <w:rsid w:val="00BF4653"/>
    <w:rsid w:val="00C27883"/>
    <w:rsid w:val="00C43ED4"/>
    <w:rsid w:val="00C85AF5"/>
    <w:rsid w:val="00CA44EC"/>
    <w:rsid w:val="00D0355A"/>
    <w:rsid w:val="00D14095"/>
    <w:rsid w:val="00E04D79"/>
    <w:rsid w:val="00E440ED"/>
    <w:rsid w:val="00EE4905"/>
    <w:rsid w:val="00EE53DC"/>
    <w:rsid w:val="00F14698"/>
    <w:rsid w:val="00F2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ACE75"/>
  <w15:chartTrackingRefBased/>
  <w15:docId w15:val="{54C3A8FE-344B-4C62-9A74-0C942FA3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3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653"/>
  </w:style>
  <w:style w:type="paragraph" w:styleId="Footer">
    <w:name w:val="footer"/>
    <w:basedOn w:val="Normal"/>
    <w:link w:val="FooterChar"/>
    <w:uiPriority w:val="99"/>
    <w:unhideWhenUsed/>
    <w:rsid w:val="00BF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653"/>
  </w:style>
  <w:style w:type="paragraph" w:styleId="ListParagraph">
    <w:name w:val="List Paragraph"/>
    <w:basedOn w:val="Normal"/>
    <w:uiPriority w:val="34"/>
    <w:qFormat/>
    <w:rsid w:val="00A050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59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CFB97AEDBC4470A89908D1C3D1A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8EAE4-29A3-433E-B6E6-E8A81C48B044}"/>
      </w:docPartPr>
      <w:docPartBody>
        <w:p w:rsidR="006358CF" w:rsidRDefault="00C758A6" w:rsidP="00C758A6">
          <w:pPr>
            <w:pStyle w:val="2ACFB97AEDBC4470A89908D1C3D1A543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A6"/>
    <w:rsid w:val="00293A21"/>
    <w:rsid w:val="005850D0"/>
    <w:rsid w:val="00601372"/>
    <w:rsid w:val="006358CF"/>
    <w:rsid w:val="006376E1"/>
    <w:rsid w:val="006C425B"/>
    <w:rsid w:val="00B7464E"/>
    <w:rsid w:val="00C758A6"/>
    <w:rsid w:val="00CA3C77"/>
    <w:rsid w:val="00E6143F"/>
    <w:rsid w:val="00EB4F6E"/>
    <w:rsid w:val="00EF3F0B"/>
    <w:rsid w:val="00F7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CFB97AEDBC4470A89908D1C3D1A543">
    <w:name w:val="2ACFB97AEDBC4470A89908D1C3D1A543"/>
    <w:rsid w:val="00C75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 Lytle’s Free Article Archive</vt:lpstr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 Lytle’s Free Article Archive</dc:title>
  <dc:subject/>
  <dc:creator>Chris Lytle</dc:creator>
  <cp:keywords/>
  <dc:description/>
  <cp:lastModifiedBy>Chris Lytle</cp:lastModifiedBy>
  <cp:revision>2</cp:revision>
  <dcterms:created xsi:type="dcterms:W3CDTF">2018-03-05T14:15:00Z</dcterms:created>
  <dcterms:modified xsi:type="dcterms:W3CDTF">2018-03-05T14:15:00Z</dcterms:modified>
</cp:coreProperties>
</file>